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52" w:rsidRPr="00B52E2C" w:rsidRDefault="00990799" w:rsidP="00DB5B08">
      <w:pPr>
        <w:spacing w:after="360"/>
        <w:jc w:val="center"/>
        <w:rPr>
          <w:rFonts w:ascii="Calluna Sans" w:hAnsi="Calluna Sans" w:cstheme="minorHAnsi"/>
          <w:b/>
          <w:smallCaps/>
          <w:sz w:val="32"/>
          <w:szCs w:val="32"/>
        </w:rPr>
      </w:pPr>
      <w:bookmarkStart w:id="0" w:name="_GoBack"/>
      <w:bookmarkEnd w:id="0"/>
      <w:proofErr w:type="gramStart"/>
      <w:r w:rsidRPr="00B52E2C">
        <w:rPr>
          <w:rFonts w:ascii="Calluna Sans" w:hAnsi="Calluna Sans" w:cstheme="minorHAnsi"/>
          <w:b/>
          <w:smallCaps/>
          <w:sz w:val="32"/>
          <w:szCs w:val="32"/>
        </w:rPr>
        <w:t>j</w:t>
      </w:r>
      <w:r w:rsidR="00F8070A" w:rsidRPr="00B52E2C">
        <w:rPr>
          <w:rFonts w:ascii="Calluna Sans" w:hAnsi="Calluna Sans" w:cstheme="minorHAnsi"/>
          <w:b/>
          <w:smallCaps/>
          <w:sz w:val="32"/>
          <w:szCs w:val="32"/>
        </w:rPr>
        <w:t>elentkezési</w:t>
      </w:r>
      <w:proofErr w:type="gramEnd"/>
      <w:r w:rsidR="00F8070A" w:rsidRPr="00B52E2C">
        <w:rPr>
          <w:rFonts w:ascii="Calluna Sans" w:hAnsi="Calluna Sans" w:cstheme="minorHAnsi"/>
          <w:b/>
          <w:smallCaps/>
          <w:sz w:val="32"/>
          <w:szCs w:val="32"/>
        </w:rPr>
        <w:t xml:space="preserve"> lap</w:t>
      </w:r>
    </w:p>
    <w:p w:rsidR="00F8070A" w:rsidRDefault="00F8070A">
      <w:pPr>
        <w:rPr>
          <w:b/>
          <w:sz w:val="28"/>
          <w:szCs w:val="28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B52E2C" w:rsidTr="00DB5B08">
        <w:tc>
          <w:tcPr>
            <w:tcW w:w="9212" w:type="dxa"/>
          </w:tcPr>
          <w:p w:rsidR="00B52E2C" w:rsidRPr="00B52E2C" w:rsidRDefault="00B52E2C" w:rsidP="00B52E2C">
            <w:pPr>
              <w:tabs>
                <w:tab w:val="left" w:pos="8789"/>
              </w:tabs>
              <w:spacing w:beforeLines="50" w:before="120" w:afterLines="5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Gyermek neve:</w:t>
            </w:r>
          </w:p>
        </w:tc>
      </w:tr>
      <w:tr w:rsidR="00B52E2C" w:rsidTr="00DB5B08">
        <w:tc>
          <w:tcPr>
            <w:tcW w:w="9212" w:type="dxa"/>
          </w:tcPr>
          <w:p w:rsidR="00B52E2C" w:rsidRPr="00B52E2C" w:rsidRDefault="00B52E2C" w:rsidP="00B52E2C">
            <w:pPr>
              <w:spacing w:beforeLines="50" w:before="120" w:afterLines="5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Születési helye, ideje:</w:t>
            </w:r>
          </w:p>
        </w:tc>
      </w:tr>
    </w:tbl>
    <w:p w:rsidR="00B52E2C" w:rsidRPr="00990799" w:rsidRDefault="00B52E2C" w:rsidP="00B52E2C">
      <w:pPr>
        <w:spacing w:after="360"/>
        <w:rPr>
          <w:rFonts w:ascii="Calluna Sans Light" w:hAnsi="Calluna Sans Light"/>
          <w:b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B52E2C" w:rsidTr="00DB5B08">
        <w:tc>
          <w:tcPr>
            <w:tcW w:w="9212" w:type="dxa"/>
          </w:tcPr>
          <w:p w:rsidR="00B52E2C" w:rsidRDefault="00B52E2C" w:rsidP="00B52E2C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Édesanya neve:</w:t>
            </w:r>
          </w:p>
        </w:tc>
      </w:tr>
      <w:tr w:rsidR="00B52E2C" w:rsidTr="00DB5B08">
        <w:tc>
          <w:tcPr>
            <w:tcW w:w="9212" w:type="dxa"/>
          </w:tcPr>
          <w:p w:rsidR="00B52E2C" w:rsidRDefault="00B52E2C" w:rsidP="00B52E2C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Foglalkozása:</w:t>
            </w:r>
          </w:p>
        </w:tc>
      </w:tr>
      <w:tr w:rsidR="00B52E2C" w:rsidTr="00DB5B08">
        <w:tc>
          <w:tcPr>
            <w:tcW w:w="9212" w:type="dxa"/>
          </w:tcPr>
          <w:p w:rsidR="00B52E2C" w:rsidRDefault="00B52E2C" w:rsidP="00B52E2C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Munkahelye:</w:t>
            </w:r>
          </w:p>
        </w:tc>
      </w:tr>
      <w:tr w:rsidR="00B52E2C" w:rsidTr="00DB5B08">
        <w:tc>
          <w:tcPr>
            <w:tcW w:w="9212" w:type="dxa"/>
          </w:tcPr>
          <w:p w:rsidR="00B52E2C" w:rsidRDefault="00B52E2C" w:rsidP="00B52E2C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Anya e</w:t>
            </w:r>
            <w:r>
              <w:rPr>
                <w:rFonts w:ascii="Calluna Sans Light" w:hAnsi="Calluna Sans Light"/>
                <w:b/>
              </w:rPr>
              <w:t>lérhetősége:</w:t>
            </w:r>
          </w:p>
        </w:tc>
      </w:tr>
      <w:tr w:rsidR="00B52E2C" w:rsidTr="00DB5B08">
        <w:tc>
          <w:tcPr>
            <w:tcW w:w="9212" w:type="dxa"/>
          </w:tcPr>
          <w:p w:rsidR="00B52E2C" w:rsidRDefault="00B52E2C" w:rsidP="00B52E2C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 xml:space="preserve">Telefon:                                </w:t>
            </w:r>
          </w:p>
        </w:tc>
      </w:tr>
      <w:tr w:rsidR="00B52E2C" w:rsidTr="00DB5B08">
        <w:tc>
          <w:tcPr>
            <w:tcW w:w="9212" w:type="dxa"/>
          </w:tcPr>
          <w:p w:rsidR="00B52E2C" w:rsidRDefault="00B52E2C" w:rsidP="00B52E2C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Email:</w:t>
            </w:r>
          </w:p>
        </w:tc>
      </w:tr>
    </w:tbl>
    <w:p w:rsidR="00B52E2C" w:rsidRDefault="00B52E2C" w:rsidP="00B52E2C">
      <w:pPr>
        <w:spacing w:after="360"/>
        <w:rPr>
          <w:rFonts w:ascii="Calluna Sans Light" w:hAnsi="Calluna Sans Light"/>
          <w:b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B52E2C" w:rsidTr="00DB5B08">
        <w:tc>
          <w:tcPr>
            <w:tcW w:w="9212" w:type="dxa"/>
          </w:tcPr>
          <w:p w:rsidR="00B52E2C" w:rsidRDefault="00B52E2C" w:rsidP="00104BF6">
            <w:pPr>
              <w:spacing w:before="120" w:after="120"/>
              <w:rPr>
                <w:rFonts w:ascii="Calluna Sans Light" w:hAnsi="Calluna Sans Light"/>
                <w:b/>
              </w:rPr>
            </w:pPr>
            <w:r>
              <w:rPr>
                <w:rFonts w:ascii="Calluna Sans Light" w:hAnsi="Calluna Sans Light"/>
                <w:b/>
              </w:rPr>
              <w:t>Édesap</w:t>
            </w:r>
            <w:r w:rsidRPr="00990799">
              <w:rPr>
                <w:rFonts w:ascii="Calluna Sans Light" w:hAnsi="Calluna Sans Light"/>
                <w:b/>
              </w:rPr>
              <w:t>a neve:</w:t>
            </w:r>
          </w:p>
        </w:tc>
      </w:tr>
      <w:tr w:rsidR="00B52E2C" w:rsidTr="00DB5B08">
        <w:tc>
          <w:tcPr>
            <w:tcW w:w="9212" w:type="dxa"/>
          </w:tcPr>
          <w:p w:rsidR="00B52E2C" w:rsidRDefault="00B52E2C" w:rsidP="00104BF6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Foglalkozása:</w:t>
            </w:r>
          </w:p>
        </w:tc>
      </w:tr>
      <w:tr w:rsidR="00B52E2C" w:rsidTr="00DB5B08">
        <w:tc>
          <w:tcPr>
            <w:tcW w:w="9212" w:type="dxa"/>
          </w:tcPr>
          <w:p w:rsidR="00B52E2C" w:rsidRDefault="00B52E2C" w:rsidP="00104BF6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Munkahelye:</w:t>
            </w:r>
          </w:p>
        </w:tc>
      </w:tr>
      <w:tr w:rsidR="00B52E2C" w:rsidTr="00DB5B08">
        <w:tc>
          <w:tcPr>
            <w:tcW w:w="9212" w:type="dxa"/>
          </w:tcPr>
          <w:p w:rsidR="00B52E2C" w:rsidRDefault="00F61AD5" w:rsidP="00104BF6">
            <w:pPr>
              <w:spacing w:before="120" w:after="120"/>
              <w:rPr>
                <w:rFonts w:ascii="Calluna Sans Light" w:hAnsi="Calluna Sans Light"/>
                <w:b/>
              </w:rPr>
            </w:pPr>
            <w:r>
              <w:rPr>
                <w:rFonts w:ascii="Calluna Sans Light" w:hAnsi="Calluna Sans Light"/>
                <w:b/>
              </w:rPr>
              <w:t>Apa</w:t>
            </w:r>
            <w:r w:rsidR="00B52E2C" w:rsidRPr="00990799">
              <w:rPr>
                <w:rFonts w:ascii="Calluna Sans Light" w:hAnsi="Calluna Sans Light"/>
                <w:b/>
              </w:rPr>
              <w:t xml:space="preserve"> e</w:t>
            </w:r>
            <w:r w:rsidR="00B52E2C">
              <w:rPr>
                <w:rFonts w:ascii="Calluna Sans Light" w:hAnsi="Calluna Sans Light"/>
                <w:b/>
              </w:rPr>
              <w:t>lérhetősége:</w:t>
            </w:r>
          </w:p>
        </w:tc>
      </w:tr>
      <w:tr w:rsidR="00B52E2C" w:rsidTr="00DB5B08">
        <w:tc>
          <w:tcPr>
            <w:tcW w:w="9212" w:type="dxa"/>
          </w:tcPr>
          <w:p w:rsidR="00B52E2C" w:rsidRDefault="00B52E2C" w:rsidP="00104BF6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 xml:space="preserve">Telefon:                                </w:t>
            </w:r>
          </w:p>
        </w:tc>
      </w:tr>
      <w:tr w:rsidR="00B52E2C" w:rsidTr="00DB5B08">
        <w:tc>
          <w:tcPr>
            <w:tcW w:w="9212" w:type="dxa"/>
          </w:tcPr>
          <w:p w:rsidR="00B52E2C" w:rsidRDefault="00B52E2C" w:rsidP="00104BF6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Email:</w:t>
            </w:r>
          </w:p>
        </w:tc>
      </w:tr>
    </w:tbl>
    <w:p w:rsidR="00B52E2C" w:rsidRDefault="00B52E2C" w:rsidP="00B52E2C">
      <w:pPr>
        <w:spacing w:after="360"/>
        <w:rPr>
          <w:rFonts w:ascii="Calluna Sans Light" w:hAnsi="Calluna Sans Light"/>
          <w:b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B52E2C" w:rsidTr="00DB5B08">
        <w:tc>
          <w:tcPr>
            <w:tcW w:w="9212" w:type="dxa"/>
          </w:tcPr>
          <w:p w:rsidR="00B52E2C" w:rsidRPr="00990799" w:rsidRDefault="00B52E2C" w:rsidP="00B52E2C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Gyermek testvérei, életkoruk:</w:t>
            </w:r>
          </w:p>
          <w:p w:rsidR="00B52E2C" w:rsidRDefault="00B52E2C" w:rsidP="00B52E2C">
            <w:pPr>
              <w:spacing w:before="120" w:after="120"/>
              <w:rPr>
                <w:rFonts w:ascii="Calluna Sans Light" w:hAnsi="Calluna Sans Light"/>
                <w:b/>
              </w:rPr>
            </w:pPr>
          </w:p>
        </w:tc>
      </w:tr>
      <w:tr w:rsidR="00B52E2C" w:rsidTr="00DB5B08">
        <w:tc>
          <w:tcPr>
            <w:tcW w:w="9212" w:type="dxa"/>
          </w:tcPr>
          <w:p w:rsidR="00B52E2C" w:rsidRDefault="00B52E2C" w:rsidP="00B52E2C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Család lakcíme:</w:t>
            </w:r>
          </w:p>
        </w:tc>
      </w:tr>
      <w:tr w:rsidR="00B52E2C" w:rsidTr="00DB5B08">
        <w:tc>
          <w:tcPr>
            <w:tcW w:w="9212" w:type="dxa"/>
          </w:tcPr>
          <w:p w:rsidR="00B52E2C" w:rsidRDefault="00B52E2C" w:rsidP="00B52E2C">
            <w:pPr>
              <w:spacing w:before="120" w:after="120"/>
              <w:rPr>
                <w:rFonts w:ascii="Calluna Sans Light" w:hAnsi="Calluna Sans Light"/>
                <w:b/>
              </w:rPr>
            </w:pPr>
            <w:r w:rsidRPr="00990799">
              <w:rPr>
                <w:rFonts w:ascii="Calluna Sans Light" w:hAnsi="Calluna Sans Light"/>
                <w:b/>
              </w:rPr>
              <w:t>Levelezési címe:</w:t>
            </w:r>
          </w:p>
        </w:tc>
      </w:tr>
    </w:tbl>
    <w:p w:rsidR="006C6711" w:rsidRPr="00990799" w:rsidRDefault="006C6711">
      <w:pPr>
        <w:rPr>
          <w:rFonts w:ascii="Calluna Sans Light" w:hAnsi="Calluna Sans Light"/>
          <w:b/>
        </w:rPr>
      </w:pPr>
    </w:p>
    <w:p w:rsidR="00B52E2C" w:rsidRDefault="00B52E2C" w:rsidP="00B52E2C">
      <w:pPr>
        <w:spacing w:after="240"/>
        <w:rPr>
          <w:rFonts w:ascii="Calluna Sans Light" w:hAnsi="Calluna Sans Light"/>
          <w:b/>
        </w:rPr>
      </w:pPr>
    </w:p>
    <w:p w:rsidR="00B52E2C" w:rsidRDefault="00B52E2C" w:rsidP="00B52E2C">
      <w:pPr>
        <w:spacing w:after="240"/>
        <w:rPr>
          <w:rFonts w:ascii="Calluna Sans Light" w:hAnsi="Calluna Sans Light"/>
          <w:b/>
        </w:rPr>
      </w:pPr>
    </w:p>
    <w:p w:rsidR="006C6711" w:rsidRPr="00990799" w:rsidRDefault="000A2A36" w:rsidP="00B52E2C">
      <w:pPr>
        <w:spacing w:after="240"/>
        <w:rPr>
          <w:rFonts w:ascii="Calluna Sans Light" w:hAnsi="Calluna Sans Light"/>
          <w:b/>
        </w:rPr>
      </w:pPr>
      <w:r>
        <w:rPr>
          <w:rFonts w:ascii="Calluna Sans Light" w:hAnsi="Calluna Sans Light"/>
          <w:b/>
        </w:rPr>
        <w:t>Hogyan várta gyermekét, m</w:t>
      </w:r>
      <w:r w:rsidR="006C6711" w:rsidRPr="00990799">
        <w:rPr>
          <w:rFonts w:ascii="Calluna Sans Light" w:hAnsi="Calluna Sans Light"/>
          <w:b/>
        </w:rPr>
        <w:t>agzati korban vagy a születés közben történt e valamilyen rendellenesség?</w:t>
      </w:r>
      <w:r>
        <w:rPr>
          <w:rFonts w:ascii="Calluna Sans Light" w:hAnsi="Calluna Sans Light"/>
          <w:b/>
        </w:rPr>
        <w:t xml:space="preserve"> Mit osztana meg a találkozás élményéről?</w:t>
      </w:r>
    </w:p>
    <w:p w:rsidR="00B52E2C" w:rsidRPr="00990799" w:rsidRDefault="00B52E2C" w:rsidP="00B52E2C">
      <w:pPr>
        <w:spacing w:after="240"/>
        <w:rPr>
          <w:rFonts w:ascii="Calluna Sans Light" w:hAnsi="Calluna Sans Light"/>
          <w:b/>
        </w:rPr>
      </w:pPr>
    </w:p>
    <w:p w:rsidR="006C6711" w:rsidRPr="00990799" w:rsidRDefault="006C6711" w:rsidP="00B52E2C">
      <w:pPr>
        <w:spacing w:after="240"/>
        <w:rPr>
          <w:rFonts w:ascii="Calluna Sans Light" w:hAnsi="Calluna Sans Light"/>
          <w:b/>
        </w:rPr>
      </w:pPr>
      <w:r w:rsidRPr="00990799">
        <w:rPr>
          <w:rFonts w:ascii="Calluna Sans Light" w:hAnsi="Calluna Sans Light"/>
          <w:b/>
        </w:rPr>
        <w:t>Mire emlékszik gyermeke mozgásfejlődéséből (kúszás, mászás, járás)?</w:t>
      </w:r>
    </w:p>
    <w:p w:rsidR="005D04C8" w:rsidRPr="00990799" w:rsidRDefault="005D04C8" w:rsidP="00B52E2C">
      <w:pPr>
        <w:spacing w:after="240"/>
        <w:rPr>
          <w:rFonts w:ascii="Calluna Sans Light" w:hAnsi="Calluna Sans Light"/>
          <w:b/>
        </w:rPr>
      </w:pPr>
    </w:p>
    <w:p w:rsidR="005D04C8" w:rsidRPr="00990799" w:rsidRDefault="005D04C8" w:rsidP="00B52E2C">
      <w:pPr>
        <w:spacing w:after="240"/>
        <w:rPr>
          <w:rFonts w:ascii="Calluna Sans Light" w:hAnsi="Calluna Sans Light"/>
          <w:b/>
        </w:rPr>
      </w:pPr>
      <w:r w:rsidRPr="00990799">
        <w:rPr>
          <w:rFonts w:ascii="Calluna Sans Light" w:hAnsi="Calluna Sans Light"/>
          <w:b/>
        </w:rPr>
        <w:t>Mire emlékszik gyermeke beszédfejlődéséből (első szavak, mondatok)?</w:t>
      </w:r>
    </w:p>
    <w:p w:rsidR="006C6711" w:rsidRPr="00990799" w:rsidRDefault="006C6711" w:rsidP="00B52E2C">
      <w:pPr>
        <w:spacing w:after="240"/>
        <w:rPr>
          <w:rFonts w:ascii="Calluna Sans Light" w:hAnsi="Calluna Sans Light"/>
          <w:b/>
        </w:rPr>
      </w:pPr>
    </w:p>
    <w:p w:rsidR="006C6711" w:rsidRPr="00990799" w:rsidRDefault="006C6711" w:rsidP="00B52E2C">
      <w:pPr>
        <w:spacing w:after="240"/>
        <w:rPr>
          <w:rFonts w:ascii="Calluna Sans Light" w:hAnsi="Calluna Sans Light"/>
          <w:b/>
        </w:rPr>
      </w:pPr>
      <w:r w:rsidRPr="00990799">
        <w:rPr>
          <w:rFonts w:ascii="Calluna Sans Light" w:hAnsi="Calluna Sans Light"/>
          <w:b/>
        </w:rPr>
        <w:t>Gyermekének volt-e, van-e valamilyen komolyabb betegsége?</w:t>
      </w:r>
    </w:p>
    <w:p w:rsidR="00445B59" w:rsidRPr="00990799" w:rsidRDefault="00445B59" w:rsidP="00B52E2C">
      <w:pPr>
        <w:spacing w:after="240"/>
        <w:rPr>
          <w:rFonts w:ascii="Calluna Sans Light" w:hAnsi="Calluna Sans Light"/>
          <w:b/>
        </w:rPr>
      </w:pPr>
    </w:p>
    <w:p w:rsidR="00445B59" w:rsidRPr="00990799" w:rsidRDefault="00445B59" w:rsidP="00B52E2C">
      <w:pPr>
        <w:spacing w:after="240"/>
        <w:rPr>
          <w:rFonts w:ascii="Calluna Sans Light" w:hAnsi="Calluna Sans Light"/>
          <w:b/>
        </w:rPr>
      </w:pPr>
      <w:r w:rsidRPr="00990799">
        <w:rPr>
          <w:rFonts w:ascii="Calluna Sans Light" w:hAnsi="Calluna Sans Light"/>
          <w:b/>
        </w:rPr>
        <w:t>Kapott-e gyermeke valamilyen korai fejlesztést? Ha igen, milyen jellegű fejlesztést és mennyi ideig?</w:t>
      </w:r>
    </w:p>
    <w:p w:rsidR="006C6711" w:rsidRPr="00990799" w:rsidRDefault="006C6711" w:rsidP="00B52E2C">
      <w:pPr>
        <w:spacing w:after="240"/>
        <w:rPr>
          <w:rFonts w:ascii="Calluna Sans Light" w:hAnsi="Calluna Sans Light"/>
          <w:b/>
        </w:rPr>
      </w:pPr>
    </w:p>
    <w:p w:rsidR="00445B59" w:rsidRDefault="00F264D3" w:rsidP="00B52E2C">
      <w:pPr>
        <w:spacing w:after="240"/>
        <w:rPr>
          <w:rFonts w:ascii="Calluna Sans Light" w:hAnsi="Calluna Sans Light"/>
          <w:b/>
        </w:rPr>
      </w:pPr>
      <w:r w:rsidRPr="00990799">
        <w:rPr>
          <w:rFonts w:ascii="Calluna Sans Light" w:hAnsi="Calluna Sans Light"/>
          <w:b/>
        </w:rPr>
        <w:t xml:space="preserve">Járt-e gyermeke bölcsődébe? </w:t>
      </w:r>
      <w:r w:rsidR="000A2A36">
        <w:rPr>
          <w:rFonts w:ascii="Calluna Sans Light" w:hAnsi="Calluna Sans Light"/>
          <w:b/>
        </w:rPr>
        <w:t xml:space="preserve">Járt-e gyermeke óvodába? </w:t>
      </w:r>
      <w:r w:rsidRPr="00990799">
        <w:rPr>
          <w:rFonts w:ascii="Calluna Sans Light" w:hAnsi="Calluna Sans Light"/>
          <w:b/>
        </w:rPr>
        <w:t>Ha igen mennyi ideig?</w:t>
      </w:r>
      <w:r w:rsidR="000A2A36">
        <w:rPr>
          <w:rFonts w:ascii="Calluna Sans Light" w:hAnsi="Calluna Sans Light"/>
          <w:b/>
        </w:rPr>
        <w:t xml:space="preserve"> Milyen élményt osztana meg róla?</w:t>
      </w:r>
    </w:p>
    <w:p w:rsidR="00B52E2C" w:rsidRPr="00990799" w:rsidRDefault="00B52E2C" w:rsidP="00B52E2C">
      <w:pPr>
        <w:spacing w:after="240"/>
        <w:rPr>
          <w:rFonts w:ascii="Calluna Sans Light" w:hAnsi="Calluna Sans Light"/>
          <w:b/>
        </w:rPr>
      </w:pPr>
    </w:p>
    <w:p w:rsidR="005D04C8" w:rsidRPr="00990799" w:rsidRDefault="008F0BAA" w:rsidP="00B52E2C">
      <w:pPr>
        <w:spacing w:after="240"/>
        <w:rPr>
          <w:rFonts w:ascii="Calluna Sans Light" w:hAnsi="Calluna Sans Light"/>
          <w:b/>
        </w:rPr>
      </w:pPr>
      <w:r w:rsidRPr="00990799">
        <w:rPr>
          <w:rFonts w:ascii="Calluna Sans Light" w:hAnsi="Calluna Sans Light"/>
          <w:b/>
        </w:rPr>
        <w:t>Van-e olyan</w:t>
      </w:r>
      <w:r w:rsidR="005D04C8" w:rsidRPr="00990799">
        <w:rPr>
          <w:rFonts w:ascii="Calluna Sans Light" w:hAnsi="Calluna Sans Light"/>
          <w:b/>
        </w:rPr>
        <w:t xml:space="preserve"> mese vagy mesekönyv</w:t>
      </w:r>
      <w:r w:rsidRPr="00990799">
        <w:rPr>
          <w:rFonts w:ascii="Calluna Sans Light" w:hAnsi="Calluna Sans Light"/>
          <w:b/>
        </w:rPr>
        <w:t xml:space="preserve">, amit </w:t>
      </w:r>
      <w:r w:rsidR="005D04C8" w:rsidRPr="00990799">
        <w:rPr>
          <w:rFonts w:ascii="Calluna Sans Light" w:hAnsi="Calluna Sans Light"/>
          <w:b/>
        </w:rPr>
        <w:t>gyakrabban mesélnek, olvasnak otthon?</w:t>
      </w:r>
    </w:p>
    <w:p w:rsidR="00445B59" w:rsidRPr="00990799" w:rsidRDefault="00445B59" w:rsidP="00B52E2C">
      <w:pPr>
        <w:spacing w:after="240"/>
        <w:rPr>
          <w:rFonts w:ascii="Calluna Sans Light" w:hAnsi="Calluna Sans Light"/>
          <w:b/>
        </w:rPr>
      </w:pPr>
    </w:p>
    <w:p w:rsidR="00445B59" w:rsidRPr="00990799" w:rsidRDefault="00445B59" w:rsidP="00B52E2C">
      <w:pPr>
        <w:spacing w:after="240"/>
        <w:rPr>
          <w:rFonts w:ascii="Calluna Sans Light" w:hAnsi="Calluna Sans Light"/>
          <w:b/>
        </w:rPr>
      </w:pPr>
      <w:r w:rsidRPr="00990799">
        <w:rPr>
          <w:rFonts w:ascii="Calluna Sans Light" w:hAnsi="Calluna Sans Light"/>
          <w:b/>
        </w:rPr>
        <w:t>Milyen játékot szeret gyermeke leginkább játszani? Van-e olyan játékszer, amit különösen kedvel?</w:t>
      </w:r>
    </w:p>
    <w:p w:rsidR="00445B59" w:rsidRPr="00990799" w:rsidRDefault="00445B59" w:rsidP="00B52E2C">
      <w:pPr>
        <w:spacing w:after="240"/>
        <w:rPr>
          <w:rFonts w:ascii="Calluna Sans Light" w:hAnsi="Calluna Sans Light"/>
          <w:b/>
        </w:rPr>
      </w:pPr>
    </w:p>
    <w:p w:rsidR="006C6711" w:rsidRPr="00990799" w:rsidRDefault="006C6711" w:rsidP="00B52E2C">
      <w:pPr>
        <w:spacing w:after="240"/>
        <w:rPr>
          <w:rFonts w:ascii="Calluna Sans Light" w:hAnsi="Calluna Sans Light"/>
          <w:b/>
        </w:rPr>
      </w:pPr>
      <w:r w:rsidRPr="00990799">
        <w:rPr>
          <w:rFonts w:ascii="Calluna Sans Light" w:hAnsi="Calluna Sans Light"/>
          <w:b/>
        </w:rPr>
        <w:t>Miért szeretné, h</w:t>
      </w:r>
      <w:r w:rsidR="005D04C8" w:rsidRPr="00990799">
        <w:rPr>
          <w:rFonts w:ascii="Calluna Sans Light" w:hAnsi="Calluna Sans Light"/>
          <w:b/>
        </w:rPr>
        <w:t>ogy gyermeke ebbe az óvodába jár</w:t>
      </w:r>
      <w:r w:rsidRPr="00990799">
        <w:rPr>
          <w:rFonts w:ascii="Calluna Sans Light" w:hAnsi="Calluna Sans Light"/>
          <w:b/>
        </w:rPr>
        <w:t>jon?</w:t>
      </w:r>
    </w:p>
    <w:p w:rsidR="00445B59" w:rsidRPr="00990799" w:rsidRDefault="00445B59" w:rsidP="00B52E2C">
      <w:pPr>
        <w:spacing w:after="240"/>
        <w:rPr>
          <w:rFonts w:ascii="Calluna Sans Light" w:hAnsi="Calluna Sans Light"/>
          <w:b/>
        </w:rPr>
      </w:pPr>
    </w:p>
    <w:p w:rsidR="00445B59" w:rsidRDefault="00445B59" w:rsidP="00B52E2C">
      <w:pPr>
        <w:spacing w:after="240"/>
        <w:rPr>
          <w:rFonts w:ascii="Calluna Sans Light" w:hAnsi="Calluna Sans Light"/>
          <w:b/>
        </w:rPr>
      </w:pPr>
      <w:r w:rsidRPr="00990799">
        <w:rPr>
          <w:rFonts w:ascii="Calluna Sans Light" w:hAnsi="Calluna Sans Light"/>
          <w:b/>
        </w:rPr>
        <w:t>Mit szeretne még megosztani gyermekéről?</w:t>
      </w:r>
    </w:p>
    <w:p w:rsidR="00B52E2C" w:rsidRPr="00990799" w:rsidRDefault="00B52E2C" w:rsidP="00B52E2C">
      <w:pPr>
        <w:spacing w:after="240"/>
        <w:rPr>
          <w:rFonts w:ascii="Calluna Sans Light" w:hAnsi="Calluna Sans Light"/>
          <w:b/>
        </w:rPr>
      </w:pPr>
    </w:p>
    <w:p w:rsidR="00C720F7" w:rsidRPr="00990799" w:rsidRDefault="00C720F7">
      <w:pPr>
        <w:rPr>
          <w:rFonts w:ascii="Calluna Sans Light" w:hAnsi="Calluna Sans Light"/>
          <w:b/>
        </w:rPr>
      </w:pPr>
    </w:p>
    <w:p w:rsidR="00F8070A" w:rsidRPr="00DB5B08" w:rsidRDefault="00C720F7">
      <w:pPr>
        <w:rPr>
          <w:rFonts w:ascii="Calluna Sans Light" w:hAnsi="Calluna Sans Light"/>
          <w:b/>
        </w:rPr>
      </w:pPr>
      <w:r w:rsidRPr="00990799">
        <w:rPr>
          <w:rFonts w:ascii="Calluna Sans Light" w:hAnsi="Calluna Sans Light"/>
          <w:b/>
        </w:rPr>
        <w:t>Dátum:</w:t>
      </w:r>
    </w:p>
    <w:sectPr w:rsidR="00F8070A" w:rsidRPr="00DB5B08" w:rsidSect="00990799">
      <w:headerReference w:type="default" r:id="rId6"/>
      <w:pgSz w:w="11906" w:h="16838"/>
      <w:pgMar w:top="96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55" w:rsidRDefault="000E6E55" w:rsidP="00990799">
      <w:pPr>
        <w:spacing w:after="0" w:line="240" w:lineRule="auto"/>
      </w:pPr>
      <w:r>
        <w:separator/>
      </w:r>
    </w:p>
  </w:endnote>
  <w:endnote w:type="continuationSeparator" w:id="0">
    <w:p w:rsidR="000E6E55" w:rsidRDefault="000E6E55" w:rsidP="0099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una Sans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B" w:csb1="00000000"/>
  </w:font>
  <w:font w:name="Calluna Sans Light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55" w:rsidRDefault="000E6E55" w:rsidP="00990799">
      <w:pPr>
        <w:spacing w:after="0" w:line="240" w:lineRule="auto"/>
      </w:pPr>
      <w:r>
        <w:separator/>
      </w:r>
    </w:p>
  </w:footnote>
  <w:footnote w:type="continuationSeparator" w:id="0">
    <w:p w:rsidR="000E6E55" w:rsidRDefault="000E6E55" w:rsidP="0099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99" w:rsidRDefault="00990799" w:rsidP="00990799">
    <w:pPr>
      <w:pStyle w:val="lfej"/>
      <w:rPr>
        <w:noProof/>
        <w:lang w:eastAsia="hu-HU"/>
      </w:rPr>
    </w:pPr>
  </w:p>
  <w:p w:rsidR="00990799" w:rsidRDefault="00990799" w:rsidP="00990799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408024" cy="1233377"/>
          <wp:effectExtent l="0" t="0" r="0" b="0"/>
          <wp:docPr id="1" name="Kép 0" descr="pendula_logo_300dpi-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dula_logo_300dpi-16.png"/>
                  <pic:cNvPicPr/>
                </pic:nvPicPr>
                <pic:blipFill>
                  <a:blip r:embed="rId1"/>
                  <a:srcRect t="10499" b="16011"/>
                  <a:stretch>
                    <a:fillRect/>
                  </a:stretch>
                </pic:blipFill>
                <pic:spPr>
                  <a:xfrm>
                    <a:off x="0" y="0"/>
                    <a:ext cx="2408496" cy="1233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799" w:rsidRDefault="0099079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0A"/>
    <w:rsid w:val="00027D7D"/>
    <w:rsid w:val="000A2A36"/>
    <w:rsid w:val="000E6E55"/>
    <w:rsid w:val="00156937"/>
    <w:rsid w:val="002E135A"/>
    <w:rsid w:val="003348E2"/>
    <w:rsid w:val="00445B59"/>
    <w:rsid w:val="004E13A9"/>
    <w:rsid w:val="00576200"/>
    <w:rsid w:val="005D04C8"/>
    <w:rsid w:val="005D3952"/>
    <w:rsid w:val="006C6711"/>
    <w:rsid w:val="008F0BAA"/>
    <w:rsid w:val="00900B2A"/>
    <w:rsid w:val="00990799"/>
    <w:rsid w:val="00B52E2C"/>
    <w:rsid w:val="00C15805"/>
    <w:rsid w:val="00C720F7"/>
    <w:rsid w:val="00C8418E"/>
    <w:rsid w:val="00D949D7"/>
    <w:rsid w:val="00DB5B08"/>
    <w:rsid w:val="00F264D3"/>
    <w:rsid w:val="00F61AD5"/>
    <w:rsid w:val="00F8070A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965C7-6F5D-4582-BB84-1F7254F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9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0799"/>
  </w:style>
  <w:style w:type="paragraph" w:styleId="llb">
    <w:name w:val="footer"/>
    <w:basedOn w:val="Norml"/>
    <w:link w:val="llbChar"/>
    <w:uiPriority w:val="99"/>
    <w:semiHidden/>
    <w:unhideWhenUsed/>
    <w:rsid w:val="0099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90799"/>
  </w:style>
  <w:style w:type="paragraph" w:styleId="Buborkszveg">
    <w:name w:val="Balloon Text"/>
    <w:basedOn w:val="Norml"/>
    <w:link w:val="BuborkszvegChar"/>
    <w:uiPriority w:val="99"/>
    <w:semiHidden/>
    <w:unhideWhenUsed/>
    <w:rsid w:val="0099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79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5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Bavalics Laura</dc:creator>
  <cp:lastModifiedBy>Tóth Rita</cp:lastModifiedBy>
  <cp:revision>2</cp:revision>
  <dcterms:created xsi:type="dcterms:W3CDTF">2018-07-13T07:17:00Z</dcterms:created>
  <dcterms:modified xsi:type="dcterms:W3CDTF">2018-07-13T07:17:00Z</dcterms:modified>
</cp:coreProperties>
</file>